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2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8"/>
        <w:gridCol w:w="3068"/>
        <w:gridCol w:w="3068"/>
      </w:tblGrid>
      <w:tr>
        <w:trPr>
          <w:trHeight w:val="412" w:hRule="atLeast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>
            <w:pPr>
              <w:pStyle w:val="TableParagraph"/>
              <w:spacing w:before="59"/>
              <w:ind w:left="4120" w:right="41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>
        <w:trPr>
          <w:trHeight w:val="746" w:hRule="atLeast"/>
        </w:trPr>
        <w:tc>
          <w:tcPr>
            <w:tcW w:w="9204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92" w:lineRule="exact"/>
              <w:ind w:left="2754" w:right="27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>
        <w:trPr>
          <w:trHeight w:val="491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7"/>
              <w:ind w:left="2754" w:right="274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>
        <w:trPr>
          <w:trHeight w:val="474" w:hRule="atLeast"/>
        </w:trPr>
        <w:tc>
          <w:tcPr>
            <w:tcW w:w="9204" w:type="dxa"/>
            <w:gridSpan w:val="3"/>
          </w:tcPr>
          <w:p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SEMANALES</w:t>
            </w:r>
          </w:p>
        </w:tc>
      </w:tr>
      <w:tr>
        <w:trPr>
          <w:trHeight w:val="477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3"/>
              <w:ind w:left="2754" w:right="27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3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5"/>
                <w:sz w:val="24"/>
              </w:rPr>
              <w:t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>
        <w:trPr>
          <w:trHeight w:val="475" w:hRule="atLeast"/>
        </w:trPr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tabs>
                <w:tab w:pos="2579" w:val="left" w:leader="none"/>
              </w:tabs>
              <w:spacing w:before="45"/>
              <w:ind w:left="107"/>
              <w:rPr>
                <w:sz w:val="22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  <w:sz w:val="22"/>
              </w:rPr>
              <w:t>X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Reservada</w:t>
            </w:r>
          </w:p>
        </w:tc>
      </w:tr>
    </w:tbl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2"/>
        <w:rPr>
          <w:rFonts w:ascii="Times New Roman"/>
          <w:b w:val="0"/>
          <w:sz w:val="16"/>
        </w:rPr>
      </w:pPr>
    </w:p>
    <w:p>
      <w:pPr>
        <w:pStyle w:val="BodyText"/>
        <w:spacing w:line="612" w:lineRule="auto" w:before="52"/>
        <w:ind w:left="2736" w:right="2534" w:firstLine="844"/>
      </w:pPr>
      <w:r>
        <w:rPr/>
        <w:pict>
          <v:rect style="position:absolute;margin-left:190.600006pt;margin-top:-42.544212pt;width:20.4pt;height:19.8pt;mso-position-horizontal-relative:page;mso-position-vertical-relative:paragraph;z-index:-16260096" id="docshape3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350.899994pt;margin-top:-43.774216pt;width:20.4pt;height:19.8pt;mso-position-horizontal-relative:page;mso-position-vertical-relative:paragraph;z-index:-16259584" id="docshape4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499.399994pt;margin-top:-42.594215pt;width:20.4pt;height:19.8pt;mso-position-horizontal-relative:page;mso-position-vertical-relative:paragraph;z-index:-16259072" id="docshape5" filled="false" stroked="true" strokeweight=".5pt" strokecolor="#000000">
            <v:stroke dashstyle="solid"/>
            <w10:wrap type="none"/>
          </v:rect>
        </w:pict>
      </w:r>
      <w:r>
        <w:rPr/>
        <w:t>PROYECTO ZAJUNA LMS SENA SEMANA</w:t>
      </w:r>
      <w:r>
        <w:rPr>
          <w:spacing w:val="-4"/>
        </w:rPr>
        <w:t> </w:t>
      </w:r>
      <w:r>
        <w:rPr/>
        <w:t>DEL</w:t>
      </w:r>
      <w:r>
        <w:rPr>
          <w:spacing w:val="-4"/>
        </w:rPr>
        <w:t> </w:t>
      </w:r>
      <w:r>
        <w:rPr/>
        <w:t>08</w:t>
      </w:r>
      <w:r>
        <w:rPr>
          <w:spacing w:val="-6"/>
        </w:rPr>
        <w:t> </w:t>
      </w:r>
      <w:r>
        <w:rPr/>
        <w:t>AL</w:t>
      </w:r>
      <w:r>
        <w:rPr>
          <w:spacing w:val="-5"/>
        </w:rPr>
        <w:t> </w:t>
      </w:r>
      <w:r>
        <w:rPr/>
        <w:t>14</w:t>
      </w:r>
      <w:r>
        <w:rPr>
          <w:spacing w:val="-6"/>
        </w:rPr>
        <w:t> </w:t>
      </w:r>
      <w:r>
        <w:rPr/>
        <w:t>DE</w:t>
      </w:r>
      <w:r>
        <w:rPr>
          <w:spacing w:val="-4"/>
        </w:rPr>
        <w:t> </w:t>
      </w:r>
      <w:r>
        <w:rPr/>
        <w:t>NOVIEMBRE</w:t>
      </w:r>
      <w:r>
        <w:rPr>
          <w:spacing w:val="-4"/>
        </w:rPr>
        <w:t> </w:t>
      </w:r>
      <w:r>
        <w:rPr/>
        <w:t>DE</w:t>
      </w:r>
      <w:r>
        <w:rPr>
          <w:spacing w:val="-4"/>
        </w:rPr>
        <w:t> </w:t>
      </w:r>
      <w:r>
        <w:rPr/>
        <w:t>2025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7" w:right="2255"/>
        <w:jc w:val="center"/>
      </w:pPr>
      <w:r>
        <w:rPr/>
        <w:t>Presentado</w:t>
      </w:r>
      <w:r>
        <w:rPr>
          <w:spacing w:val="-2"/>
        </w:rPr>
        <w:t> </w:t>
      </w:r>
      <w:r>
        <w:rPr>
          <w:spacing w:val="-4"/>
        </w:rPr>
        <w:t>por: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3" w:right="2260"/>
        <w:jc w:val="center"/>
      </w:pPr>
      <w:r>
        <w:rPr/>
        <w:t>Sandra</w:t>
      </w:r>
      <w:r>
        <w:rPr>
          <w:spacing w:val="-4"/>
        </w:rPr>
        <w:t> </w:t>
      </w:r>
      <w:r>
        <w:rPr/>
        <w:t>Milena</w:t>
      </w:r>
      <w:r>
        <w:rPr>
          <w:spacing w:val="-4"/>
        </w:rPr>
        <w:t> </w:t>
      </w:r>
      <w:r>
        <w:rPr/>
        <w:t>Montealegre</w:t>
      </w:r>
      <w:r>
        <w:rPr>
          <w:spacing w:val="-4"/>
        </w:rPr>
        <w:t> Largo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2437" w:right="2260"/>
        <w:jc w:val="center"/>
      </w:pPr>
      <w:r>
        <w:rPr/>
        <w:t>Centro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/>
        <w:t>Diseño</w:t>
      </w:r>
      <w:r>
        <w:rPr>
          <w:spacing w:val="-2"/>
        </w:rPr>
        <w:t> </w:t>
      </w:r>
      <w:r>
        <w:rPr/>
        <w:t>e</w:t>
      </w:r>
      <w:r>
        <w:rPr>
          <w:spacing w:val="-5"/>
        </w:rPr>
        <w:t> </w:t>
      </w:r>
      <w:r>
        <w:rPr/>
        <w:t>Innovación</w:t>
      </w:r>
      <w:r>
        <w:rPr>
          <w:spacing w:val="-2"/>
        </w:rPr>
        <w:t> </w:t>
      </w:r>
      <w:r>
        <w:rPr/>
        <w:t>Tecnológica</w:t>
      </w:r>
      <w:r>
        <w:rPr>
          <w:spacing w:val="-4"/>
        </w:rPr>
        <w:t> </w:t>
      </w:r>
      <w:r>
        <w:rPr>
          <w:spacing w:val="-2"/>
        </w:rPr>
        <w:t>Industrial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4190"/>
      </w:pPr>
      <w:r>
        <w:rPr/>
        <w:t>SENA</w:t>
      </w:r>
      <w:r>
        <w:rPr>
          <w:spacing w:val="1"/>
        </w:rPr>
        <w:t> </w:t>
      </w:r>
      <w:r>
        <w:rPr>
          <w:spacing w:val="-2"/>
        </w:rPr>
        <w:t>Risaralda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1"/>
        <w:rPr>
          <w:b/>
          <w:sz w:val="26"/>
        </w:rPr>
      </w:pPr>
    </w:p>
    <w:p>
      <w:pPr>
        <w:pStyle w:val="BodyText"/>
        <w:ind w:left="4116"/>
      </w:pPr>
      <w:r>
        <w:rPr>
          <w:spacing w:val="-2"/>
        </w:rPr>
        <w:t>Dosquebradas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5"/>
        <w:rPr>
          <w:b/>
          <w:sz w:val="26"/>
        </w:rPr>
      </w:pPr>
    </w:p>
    <w:p>
      <w:pPr>
        <w:pStyle w:val="BodyText"/>
        <w:ind w:left="2052" w:right="2260"/>
        <w:jc w:val="center"/>
      </w:pPr>
      <w:r>
        <w:rPr>
          <w:spacing w:val="-4"/>
        </w:rPr>
        <w:t>2025</w:t>
      </w:r>
    </w:p>
    <w:p>
      <w:pPr>
        <w:spacing w:after="0"/>
        <w:jc w:val="center"/>
        <w:sectPr>
          <w:headerReference w:type="default" r:id="rId5"/>
          <w:footerReference w:type="default" r:id="rId6"/>
          <w:type w:val="continuous"/>
          <w:pgSz w:w="12240" w:h="15840"/>
          <w:pgMar w:header="708" w:footer="1917" w:top="1780" w:bottom="2100" w:left="1400" w:right="860"/>
          <w:pgNumType w:start="1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1"/>
        <w:gridCol w:w="1441"/>
        <w:gridCol w:w="1270"/>
        <w:gridCol w:w="1422"/>
        <w:gridCol w:w="1148"/>
        <w:gridCol w:w="1278"/>
        <w:gridCol w:w="1822"/>
      </w:tblGrid>
      <w:tr>
        <w:trPr>
          <w:trHeight w:val="585" w:hRule="atLeast"/>
        </w:trPr>
        <w:tc>
          <w:tcPr>
            <w:tcW w:w="1121" w:type="dxa"/>
            <w:shd w:val="clear" w:color="auto" w:fill="D9D9D9"/>
          </w:tcPr>
          <w:p>
            <w:pPr>
              <w:pStyle w:val="TableParagraph"/>
              <w:spacing w:line="292" w:lineRule="exact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41" w:type="dxa"/>
            <w:shd w:val="clear" w:color="auto" w:fill="D9D9D9"/>
          </w:tcPr>
          <w:p>
            <w:pPr>
              <w:pStyle w:val="TableParagraph"/>
              <w:spacing w:line="292" w:lineRule="exact"/>
              <w:ind w:left="4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270" w:type="dxa"/>
            <w:shd w:val="clear" w:color="auto" w:fill="D9D9D9"/>
          </w:tcPr>
          <w:p>
            <w:pPr>
              <w:pStyle w:val="TableParagraph"/>
              <w:spacing w:line="292" w:lineRule="exact"/>
              <w:ind w:left="130" w:right="12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>
            <w:pPr>
              <w:pStyle w:val="TableParagraph"/>
              <w:spacing w:line="273" w:lineRule="exact"/>
              <w:ind w:left="134" w:right="12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422" w:type="dxa"/>
            <w:shd w:val="clear" w:color="auto" w:fill="D9D9D9"/>
          </w:tcPr>
          <w:p>
            <w:pPr>
              <w:pStyle w:val="TableParagraph"/>
              <w:spacing w:line="292" w:lineRule="exact"/>
              <w:ind w:left="142" w:right="14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>
            <w:pPr>
              <w:pStyle w:val="TableParagraph"/>
              <w:spacing w:line="273" w:lineRule="exact"/>
              <w:ind w:left="144" w:right="14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1148" w:type="dxa"/>
            <w:shd w:val="clear" w:color="auto" w:fill="D9D9D9"/>
          </w:tcPr>
          <w:p>
            <w:pPr>
              <w:pStyle w:val="TableParagraph"/>
              <w:spacing w:line="292" w:lineRule="exact"/>
              <w:ind w:left="125" w:right="12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</w:t>
            </w:r>
          </w:p>
          <w:p>
            <w:pPr>
              <w:pStyle w:val="TableParagraph"/>
              <w:spacing w:line="273" w:lineRule="exact"/>
              <w:ind w:left="124" w:right="12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1278" w:type="dxa"/>
            <w:shd w:val="clear" w:color="auto" w:fill="D9D9D9"/>
          </w:tcPr>
          <w:p>
            <w:pPr>
              <w:pStyle w:val="TableParagraph"/>
              <w:spacing w:line="292" w:lineRule="exact"/>
              <w:ind w:left="1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822" w:type="dxa"/>
            <w:shd w:val="clear" w:color="auto" w:fill="D9D9D9"/>
          </w:tcPr>
          <w:p>
            <w:pPr>
              <w:pStyle w:val="TableParagraph"/>
              <w:spacing w:line="292" w:lineRule="exact"/>
              <w:ind w:left="1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463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9647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10/11/2025</w:t>
            </w:r>
          </w:p>
        </w:tc>
        <w:tc>
          <w:tcPr>
            <w:tcW w:w="1270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73"/>
              <w:rPr>
                <w:sz w:val="24"/>
              </w:rPr>
            </w:pPr>
            <w:r>
              <w:rPr>
                <w:sz w:val="24"/>
              </w:rPr>
              <w:t>Se hace escalamiento a N3 para actualización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</w:t>
            </w:r>
          </w:p>
          <w:p>
            <w:pPr>
              <w:pStyle w:val="TableParagraph"/>
              <w:spacing w:line="272" w:lineRule="exact"/>
              <w:ind w:left="66"/>
              <w:rPr>
                <w:sz w:val="24"/>
              </w:rPr>
            </w:pPr>
            <w:r>
              <w:rPr>
                <w:spacing w:val="-2"/>
                <w:sz w:val="24"/>
              </w:rPr>
              <w:t>documento.</w:t>
            </w:r>
          </w:p>
        </w:tc>
      </w:tr>
      <w:tr>
        <w:trPr>
          <w:trHeight w:val="1759" w:hRule="atLeast"/>
        </w:trPr>
        <w:tc>
          <w:tcPr>
            <w:tcW w:w="112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9671</w:t>
            </w:r>
          </w:p>
        </w:tc>
        <w:tc>
          <w:tcPr>
            <w:tcW w:w="144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270" w:type="dxa"/>
          </w:tcPr>
          <w:p>
            <w:pPr>
              <w:pStyle w:val="TableParagraph"/>
              <w:spacing w:before="1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spacing w:before="1"/>
              <w:ind w:left="68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48" w:type="dxa"/>
          </w:tcPr>
          <w:p>
            <w:pPr>
              <w:pStyle w:val="TableParagraph"/>
              <w:spacing w:before="1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before="1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spacing w:before="1"/>
              <w:ind w:left="66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resuelve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caso relacionado con actualización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de tipo de documento en</w:t>
            </w:r>
          </w:p>
          <w:p>
            <w:pPr>
              <w:pStyle w:val="TableParagraph"/>
              <w:spacing w:line="273" w:lineRule="exact"/>
              <w:ind w:left="66"/>
              <w:rPr>
                <w:sz w:val="24"/>
              </w:rPr>
            </w:pPr>
            <w:r>
              <w:rPr>
                <w:spacing w:val="-2"/>
                <w:sz w:val="24"/>
              </w:rPr>
              <w:t>Zajuna.</w:t>
            </w:r>
          </w:p>
        </w:tc>
      </w:tr>
    </w:tbl>
    <w:p>
      <w:pPr>
        <w:spacing w:after="0" w:line="273" w:lineRule="exact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8"/>
        <w:rPr>
          <w:b/>
          <w:sz w:val="28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100" w:after="0"/>
        <w:ind w:left="1021" w:right="1781" w:hanging="360"/>
        <w:jc w:val="left"/>
        <w:rPr>
          <w:rFonts w:ascii="Symbol" w:hAnsi="Symbol"/>
          <w:sz w:val="24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donde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sido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apoyo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seguimiento,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avance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y solución. (aparezco en GLPI como observador).</w:t>
      </w:r>
    </w:p>
    <w:p>
      <w:pPr>
        <w:spacing w:line="240" w:lineRule="auto" w:before="0" w:after="1"/>
        <w:rPr>
          <w:b/>
          <w:sz w:val="23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49"/>
        <w:gridCol w:w="1349"/>
        <w:gridCol w:w="1161"/>
        <w:gridCol w:w="1238"/>
        <w:gridCol w:w="1763"/>
      </w:tblGrid>
      <w:tr>
        <w:trPr>
          <w:trHeight w:val="959" w:hRule="atLeast"/>
        </w:trPr>
        <w:tc>
          <w:tcPr>
            <w:tcW w:w="1200" w:type="dxa"/>
            <w:shd w:val="clear" w:color="auto" w:fill="D9D9D9"/>
          </w:tcPr>
          <w:p>
            <w:pPr>
              <w:pStyle w:val="TableParagraph"/>
              <w:spacing w:line="292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299" w:type="dxa"/>
            <w:shd w:val="clear" w:color="auto" w:fill="D9D9D9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349" w:type="dxa"/>
            <w:shd w:val="clear" w:color="auto" w:fill="D9D9D9"/>
          </w:tcPr>
          <w:p>
            <w:pPr>
              <w:pStyle w:val="TableParagraph"/>
              <w:ind w:left="186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49" w:type="dxa"/>
            <w:shd w:val="clear" w:color="auto" w:fill="D9D9D9"/>
          </w:tcPr>
          <w:p>
            <w:pPr>
              <w:pStyle w:val="TableParagraph"/>
              <w:ind w:left="119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61" w:type="dxa"/>
            <w:shd w:val="clear" w:color="auto" w:fill="D9D9D9"/>
          </w:tcPr>
          <w:p>
            <w:pPr>
              <w:pStyle w:val="TableParagraph"/>
              <w:ind w:left="438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38" w:type="dxa"/>
            <w:shd w:val="clear" w:color="auto" w:fill="D9D9D9"/>
          </w:tcPr>
          <w:p>
            <w:pPr>
              <w:pStyle w:val="TableParagraph"/>
              <w:spacing w:line="292" w:lineRule="exact"/>
              <w:ind w:left="1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763" w:type="dxa"/>
            <w:shd w:val="clear" w:color="auto" w:fill="D9D9D9"/>
          </w:tcPr>
          <w:p>
            <w:pPr>
              <w:pStyle w:val="TableParagraph"/>
              <w:spacing w:line="292" w:lineRule="exact"/>
              <w:ind w:left="15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574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7614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09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seguimiento.</w:t>
            </w:r>
          </w:p>
        </w:tc>
      </w:tr>
      <w:tr>
        <w:trPr>
          <w:trHeight w:val="945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9172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10/11/2025</w:t>
            </w:r>
          </w:p>
        </w:tc>
        <w:tc>
          <w:tcPr>
            <w:tcW w:w="1349" w:type="dxa"/>
          </w:tcPr>
          <w:p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spacing w:line="242" w:lineRule="auto"/>
              <w:ind w:left="70" w:right="109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9326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09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seguimiento.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5850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11/11/2025</w:t>
            </w:r>
          </w:p>
        </w:tc>
        <w:tc>
          <w:tcPr>
            <w:tcW w:w="134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(planificada)</w:t>
            </w:r>
          </w:p>
        </w:tc>
        <w:tc>
          <w:tcPr>
            <w:tcW w:w="134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(planificada)</w:t>
            </w:r>
          </w:p>
        </w:tc>
        <w:tc>
          <w:tcPr>
            <w:tcW w:w="116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spacing w:before="1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8723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(planificada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464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9326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69"/>
              <w:jc w:val="both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resuelve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vaso relacionado con actualización de documento de</w:t>
            </w:r>
          </w:p>
          <w:p>
            <w:pPr>
              <w:pStyle w:val="TableParagraph"/>
              <w:spacing w:line="273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usuario.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9557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09"/>
              <w:rPr>
                <w:sz w:val="24"/>
              </w:rPr>
            </w:pPr>
            <w:r>
              <w:rPr>
                <w:sz w:val="24"/>
              </w:rPr>
              <w:t>Se soluciona caso con </w:t>
            </w:r>
            <w:r>
              <w:rPr>
                <w:spacing w:val="-2"/>
                <w:sz w:val="24"/>
              </w:rPr>
              <w:t>documentación suministrada.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49"/>
        <w:gridCol w:w="1349"/>
        <w:gridCol w:w="1161"/>
        <w:gridCol w:w="1238"/>
        <w:gridCol w:w="1763"/>
      </w:tblGrid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9546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12/11/2025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09"/>
              <w:rPr>
                <w:sz w:val="24"/>
              </w:rPr>
            </w:pPr>
            <w:r>
              <w:rPr>
                <w:sz w:val="24"/>
              </w:rPr>
              <w:t>Se soluciona caso con </w:t>
            </w:r>
            <w:r>
              <w:rPr>
                <w:spacing w:val="-2"/>
                <w:sz w:val="24"/>
              </w:rPr>
              <w:t>documentación suministrada.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4361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12/11/2025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2637" w:hRule="atLeast"/>
        </w:trPr>
        <w:tc>
          <w:tcPr>
            <w:tcW w:w="1200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9652</w:t>
            </w:r>
          </w:p>
        </w:tc>
        <w:tc>
          <w:tcPr>
            <w:tcW w:w="1299" w:type="dxa"/>
          </w:tcPr>
          <w:p>
            <w:pPr>
              <w:pStyle w:val="TableParagraph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2"/>
                <w:sz w:val="24"/>
              </w:rPr>
              <w:t>usuario)</w:t>
            </w:r>
          </w:p>
        </w:tc>
        <w:tc>
          <w:tcPr>
            <w:tcW w:w="11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82"/>
              <w:rPr>
                <w:sz w:val="24"/>
              </w:rPr>
            </w:pPr>
            <w:r>
              <w:rPr>
                <w:sz w:val="24"/>
              </w:rPr>
              <w:t>El caso queda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en espera, pendiente de autorización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por parte del usuario, para modificación de visualización de</w:t>
            </w:r>
          </w:p>
          <w:p>
            <w:pPr>
              <w:pStyle w:val="TableParagraph"/>
              <w:spacing w:line="273" w:lineRule="exact" w:before="1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notificaciones.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7734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97"/>
              <w:rPr>
                <w:sz w:val="24"/>
              </w:rPr>
            </w:pPr>
            <w:r>
              <w:rPr>
                <w:sz w:val="24"/>
              </w:rPr>
              <w:t>Se hace </w:t>
            </w:r>
            <w:r>
              <w:rPr>
                <w:spacing w:val="-2"/>
                <w:sz w:val="24"/>
              </w:rPr>
              <w:t>escalamiento </w:t>
            </w:r>
            <w:r>
              <w:rPr>
                <w:sz w:val="24"/>
              </w:rPr>
              <w:t>del caso a soporte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técnico.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5275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6366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14/11/2025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69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9682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14/11/2025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95"/>
              <w:rPr>
                <w:sz w:val="24"/>
              </w:rPr>
            </w:pPr>
            <w:r>
              <w:rPr>
                <w:sz w:val="24"/>
              </w:rPr>
              <w:t>Se soluciona caso según indicación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líder Nivel 2.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49"/>
        <w:gridCol w:w="1349"/>
        <w:gridCol w:w="1161"/>
        <w:gridCol w:w="1238"/>
        <w:gridCol w:w="1763"/>
      </w:tblGrid>
      <w:tr>
        <w:trPr>
          <w:trHeight w:val="1463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9687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14/11/2025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apoya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caso con el </w:t>
            </w:r>
            <w:r>
              <w:rPr>
                <w:spacing w:val="-2"/>
                <w:sz w:val="24"/>
              </w:rPr>
              <w:t>enrolamiento </w:t>
            </w:r>
            <w:r>
              <w:rPr>
                <w:sz w:val="24"/>
              </w:rPr>
              <w:t>de CA en 34</w:t>
            </w:r>
          </w:p>
          <w:p>
            <w:pPr>
              <w:pStyle w:val="TableParagraph"/>
              <w:spacing w:line="27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fichas.</w:t>
            </w:r>
          </w:p>
        </w:tc>
      </w:tr>
    </w:tbl>
    <w:p>
      <w:pPr>
        <w:spacing w:after="0" w:line="272" w:lineRule="exact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2" w:right="0" w:hanging="361"/>
        <w:jc w:val="left"/>
        <w:rPr>
          <w:rFonts w:ascii="Symbol" w:hAnsi="Symbol"/>
          <w:sz w:val="20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actividades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GLPI.</w:t>
      </w:r>
    </w:p>
    <w:p>
      <w:pPr>
        <w:spacing w:line="240" w:lineRule="auto" w:before="10" w:after="0"/>
        <w:rPr>
          <w:b/>
          <w:sz w:val="22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342" w:hRule="atLeast"/>
        </w:trPr>
        <w:tc>
          <w:tcPr>
            <w:tcW w:w="9499" w:type="dxa"/>
            <w:gridSpan w:val="4"/>
            <w:tcBorders>
              <w:bottom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23"/>
              <w:ind w:left="3370" w:right="3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>
        <w:trPr>
          <w:trHeight w:val="512" w:hRule="atLeast"/>
        </w:trPr>
        <w:tc>
          <w:tcPr>
            <w:tcW w:w="20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10/11/2025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y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11/11/2025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y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2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11/11/2025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Validación de 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sin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Course </w:t>
            </w:r>
            <w:r>
              <w:rPr>
                <w:spacing w:val="-4"/>
                <w:sz w:val="24"/>
              </w:rPr>
              <w:t>ID.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 realiza validación de ID, en las fichas asignadas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para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día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11 de nov.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</w:tbl>
    <w:p>
      <w:pPr>
        <w:spacing w:after="0" w:line="292" w:lineRule="exact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12/11/2025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y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12/11/2025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Validación de 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sin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Course </w:t>
            </w:r>
            <w:r>
              <w:rPr>
                <w:spacing w:val="-4"/>
                <w:sz w:val="24"/>
              </w:rPr>
              <w:t>ID.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 realiza validación de ID, en las fichas asignadas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para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día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12 de nov.</w:t>
            </w:r>
          </w:p>
        </w:tc>
        <w:tc>
          <w:tcPr>
            <w:tcW w:w="3120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y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Validación de 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sin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Course </w:t>
            </w:r>
            <w:r>
              <w:rPr>
                <w:spacing w:val="-4"/>
                <w:sz w:val="24"/>
              </w:rPr>
              <w:t>ID.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 realiza validación de ID, en las fichas asignadas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para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día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13 de nov.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</w:tbl>
    <w:p>
      <w:pPr>
        <w:spacing w:after="0" w:line="292" w:lineRule="exact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13/11/2025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111"/>
              <w:rPr>
                <w:sz w:val="24"/>
              </w:rPr>
            </w:pPr>
            <w:r>
              <w:rPr>
                <w:sz w:val="24"/>
              </w:rPr>
              <w:t>Asignación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ficha técnica general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 validan </w:t>
            </w:r>
            <w:r>
              <w:rPr>
                <w:spacing w:val="-2"/>
                <w:sz w:val="24"/>
              </w:rPr>
              <w:t>funcionalidades, </w:t>
            </w:r>
            <w:r>
              <w:rPr>
                <w:sz w:val="24"/>
              </w:rPr>
              <w:t>especificando si son aplicables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para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rol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de instructor, aprendiz o </w:t>
            </w:r>
            <w:r>
              <w:rPr>
                <w:spacing w:val="-2"/>
                <w:sz w:val="24"/>
              </w:rPr>
              <w:t>soporte.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14/11/2025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y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14/11/2025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Validación de 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sin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Course </w:t>
            </w:r>
            <w:r>
              <w:rPr>
                <w:spacing w:val="-4"/>
                <w:sz w:val="24"/>
              </w:rPr>
              <w:t>ID.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 realiza validación de ID, en las fichas asignadas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para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día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14 de nov.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14/11/2025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Enrolamiento masivo</w:t>
            </w:r>
          </w:p>
        </w:tc>
        <w:tc>
          <w:tcPr>
            <w:tcW w:w="2551" w:type="dxa"/>
          </w:tcPr>
          <w:p>
            <w:pPr>
              <w:pStyle w:val="TableParagraph"/>
              <w:ind w:right="260"/>
              <w:jc w:val="both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apoya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caso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9687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en el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enrolamiento de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CA en 34 fichas.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</w:tbl>
    <w:p>
      <w:pPr>
        <w:spacing w:after="0" w:line="292" w:lineRule="exact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al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14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2"/>
                <w:sz w:val="24"/>
              </w:rPr>
              <w:t>noviembre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Backups complementaria</w:t>
            </w:r>
          </w:p>
        </w:tc>
        <w:tc>
          <w:tcPr>
            <w:tcW w:w="2551" w:type="dxa"/>
          </w:tcPr>
          <w:p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Validación de Backups en ambiente especial. Se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hace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avance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backups </w:t>
            </w:r>
            <w:r>
              <w:rPr>
                <w:spacing w:val="-2"/>
                <w:sz w:val="24"/>
              </w:rPr>
              <w:t>revisados.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proceso.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al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14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2"/>
                <w:sz w:val="24"/>
              </w:rPr>
              <w:t>noviembre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258"/>
              <w:rPr>
                <w:sz w:val="24"/>
              </w:rPr>
            </w:pPr>
            <w:r>
              <w:rPr>
                <w:sz w:val="24"/>
              </w:rPr>
              <w:t>Líder de mesa Semana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del</w:t>
            </w:r>
            <w:r>
              <w:rPr>
                <w:spacing w:val="-2"/>
                <w:sz w:val="24"/>
              </w:rPr>
              <w:t> </w:t>
            </w:r>
            <w:r>
              <w:rPr>
                <w:spacing w:val="-5"/>
                <w:sz w:val="24"/>
              </w:rPr>
              <w:t>10</w:t>
            </w:r>
          </w:p>
          <w:p>
            <w:pPr>
              <w:pStyle w:val="TableParagraph"/>
              <w:spacing w:before="2"/>
              <w:ind w:left="70"/>
              <w:rPr>
                <w:sz w:val="24"/>
              </w:rPr>
            </w:pPr>
            <w:r>
              <w:rPr>
                <w:sz w:val="24"/>
              </w:rPr>
              <w:t>al 14 de </w:t>
            </w:r>
            <w:r>
              <w:rPr>
                <w:spacing w:val="-2"/>
                <w:sz w:val="24"/>
              </w:rPr>
              <w:t>noviembre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4"/>
              </w:rPr>
            </w:pPr>
            <w:r>
              <w:rPr>
                <w:sz w:val="24"/>
              </w:rPr>
              <w:t>Se gestiona el portal web GLPI durante la semana, asignando a todo el equipo N2 los casos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correspondientes.</w:t>
            </w:r>
          </w:p>
        </w:tc>
        <w:tc>
          <w:tcPr>
            <w:tcW w:w="3120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</w:tbl>
    <w:p>
      <w:pPr>
        <w:spacing w:line="240" w:lineRule="auto" w:before="1"/>
        <w:rPr>
          <w:b/>
          <w:sz w:val="17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72" w:after="0"/>
        <w:ind w:left="1021" w:right="1049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3"/>
          <w:sz w:val="24"/>
        </w:rPr>
        <w:t> </w:t>
      </w:r>
      <w:r>
        <w:rPr>
          <w:sz w:val="24"/>
        </w:rPr>
        <w:t>implementa</w:t>
      </w:r>
      <w:r>
        <w:rPr>
          <w:spacing w:val="-4"/>
          <w:sz w:val="24"/>
        </w:rPr>
        <w:t> </w:t>
      </w:r>
      <w:r>
        <w:rPr>
          <w:sz w:val="24"/>
        </w:rPr>
        <w:t>buena</w:t>
      </w:r>
      <w:r>
        <w:rPr>
          <w:spacing w:val="-5"/>
          <w:sz w:val="24"/>
        </w:rPr>
        <w:t> </w:t>
      </w:r>
      <w:r>
        <w:rPr>
          <w:sz w:val="24"/>
        </w:rPr>
        <w:t>práctica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modelo</w:t>
      </w:r>
      <w:r>
        <w:rPr>
          <w:spacing w:val="-4"/>
          <w:sz w:val="24"/>
        </w:rPr>
        <w:t> </w:t>
      </w:r>
      <w:r>
        <w:rPr>
          <w:sz w:val="24"/>
        </w:rPr>
        <w:t>responsive</w:t>
      </w:r>
      <w:r>
        <w:rPr>
          <w:spacing w:val="-3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adecuación</w:t>
      </w:r>
      <w:r>
        <w:rPr>
          <w:spacing w:val="-4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z w:val="24"/>
        </w:rPr>
        <w:t>diseños según las reuniones.</w:t>
      </w: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0" w:after="0"/>
        <w:ind w:left="1021" w:right="136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trabaja</w:t>
      </w:r>
      <w:r>
        <w:rPr>
          <w:spacing w:val="-4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2"/>
          <w:sz w:val="24"/>
        </w:rPr>
        <w:t> </w:t>
      </w:r>
      <w:r>
        <w:rPr>
          <w:sz w:val="24"/>
        </w:rPr>
        <w:t>redacción</w:t>
      </w:r>
      <w:r>
        <w:rPr>
          <w:spacing w:val="-2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5"/>
          <w:sz w:val="24"/>
        </w:rPr>
        <w:t> </w:t>
      </w:r>
      <w:r>
        <w:rPr>
          <w:sz w:val="24"/>
        </w:rPr>
        <w:t>respuesta</w:t>
      </w:r>
      <w:r>
        <w:rPr>
          <w:spacing w:val="-5"/>
          <w:sz w:val="24"/>
        </w:rPr>
        <w:t> </w:t>
      </w:r>
      <w:r>
        <w:rPr>
          <w:sz w:val="24"/>
        </w:rPr>
        <w:t>oportuna</w:t>
      </w:r>
      <w:r>
        <w:rPr>
          <w:spacing w:val="-3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cada</w:t>
      </w:r>
      <w:r>
        <w:rPr>
          <w:spacing w:val="-3"/>
          <w:sz w:val="24"/>
        </w:rPr>
        <w:t> </w:t>
      </w:r>
      <w:r>
        <w:rPr>
          <w:sz w:val="24"/>
        </w:rPr>
        <w:t>caso</w:t>
      </w:r>
      <w:r>
        <w:rPr>
          <w:spacing w:val="-4"/>
          <w:sz w:val="24"/>
        </w:rPr>
        <w:t> </w:t>
      </w:r>
      <w:r>
        <w:rPr>
          <w:sz w:val="24"/>
        </w:rPr>
        <w:t>asignado</w:t>
      </w:r>
      <w:r>
        <w:rPr>
          <w:spacing w:val="-2"/>
          <w:sz w:val="24"/>
        </w:rPr>
        <w:t> </w:t>
      </w:r>
      <w:r>
        <w:rPr>
          <w:sz w:val="24"/>
        </w:rPr>
        <w:t>en </w:t>
      </w:r>
      <w:r>
        <w:rPr>
          <w:spacing w:val="-2"/>
          <w:sz w:val="24"/>
        </w:rPr>
        <w:t>masa.</w:t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9"/>
        <w:rPr>
          <w:sz w:val="19"/>
        </w:rPr>
      </w:pPr>
    </w:p>
    <w:p>
      <w:pPr>
        <w:pStyle w:val="BodyText"/>
        <w:ind w:left="302"/>
      </w:pPr>
      <w:r>
        <w:rPr/>
        <w:t>EVIDENCIAS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LOS</w:t>
      </w:r>
      <w:r>
        <w:rPr>
          <w:spacing w:val="-5"/>
        </w:rPr>
        <w:t> </w:t>
      </w:r>
      <w:r>
        <w:rPr>
          <w:spacing w:val="-2"/>
        </w:rPr>
        <w:t>ENTREGABLES</w:t>
      </w:r>
    </w:p>
    <w:p>
      <w:pPr>
        <w:spacing w:line="240" w:lineRule="auto" w:before="0"/>
        <w:rPr>
          <w:b/>
          <w:sz w:val="23"/>
        </w:rPr>
      </w:pPr>
    </w:p>
    <w:p>
      <w:pPr>
        <w:spacing w:before="1"/>
        <w:ind w:left="302" w:right="0" w:firstLine="0"/>
        <w:jc w:val="left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continuación,</w:t>
      </w:r>
      <w:r>
        <w:rPr>
          <w:spacing w:val="-2"/>
          <w:sz w:val="24"/>
        </w:rPr>
        <w:t> </w:t>
      </w:r>
      <w:r>
        <w:rPr>
          <w:sz w:val="24"/>
        </w:rPr>
        <w:t>se</w:t>
      </w:r>
      <w:r>
        <w:rPr>
          <w:spacing w:val="-1"/>
          <w:sz w:val="24"/>
        </w:rPr>
        <w:t> </w:t>
      </w:r>
      <w:r>
        <w:rPr>
          <w:sz w:val="24"/>
        </w:rPr>
        <w:t>puede</w:t>
      </w:r>
      <w:r>
        <w:rPr>
          <w:spacing w:val="-1"/>
          <w:sz w:val="24"/>
        </w:rPr>
        <w:t> </w:t>
      </w:r>
      <w:r>
        <w:rPr>
          <w:sz w:val="24"/>
        </w:rPr>
        <w:t>observar</w:t>
      </w:r>
      <w:r>
        <w:rPr>
          <w:spacing w:val="-2"/>
          <w:sz w:val="24"/>
        </w:rPr>
        <w:t> </w:t>
      </w:r>
      <w:r>
        <w:rPr>
          <w:sz w:val="24"/>
        </w:rPr>
        <w:t>las</w:t>
      </w:r>
      <w:r>
        <w:rPr>
          <w:spacing w:val="-4"/>
          <w:sz w:val="24"/>
        </w:rPr>
        <w:t> </w:t>
      </w:r>
      <w:r>
        <w:rPr>
          <w:sz w:val="24"/>
        </w:rPr>
        <w:t>pruebas</w:t>
      </w:r>
      <w:r>
        <w:rPr>
          <w:spacing w:val="-4"/>
          <w:sz w:val="24"/>
        </w:rPr>
        <w:t> </w:t>
      </w:r>
      <w:r>
        <w:rPr>
          <w:sz w:val="24"/>
        </w:rPr>
        <w:t>referentes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entregables:</w:t>
      </w:r>
    </w:p>
    <w:p>
      <w:pPr>
        <w:spacing w:line="240" w:lineRule="auto" w:before="9"/>
        <w:rPr>
          <w:sz w:val="22"/>
        </w:rPr>
      </w:pPr>
    </w:p>
    <w:p>
      <w:pPr>
        <w:spacing w:before="0"/>
        <w:ind w:left="302" w:right="0" w:firstLine="0"/>
        <w:jc w:val="left"/>
        <w:rPr>
          <w:sz w:val="24"/>
        </w:rPr>
      </w:pPr>
      <w:r>
        <w:rPr>
          <w:sz w:val="24"/>
        </w:rPr>
        <w:t>Casos</w:t>
      </w:r>
      <w:r>
        <w:rPr>
          <w:spacing w:val="-1"/>
          <w:sz w:val="24"/>
        </w:rPr>
        <w:t> </w:t>
      </w:r>
      <w:r>
        <w:rPr>
          <w:sz w:val="24"/>
        </w:rPr>
        <w:t>gestionados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GLPI:</w:t>
      </w:r>
      <w:r>
        <w:rPr>
          <w:spacing w:val="-1"/>
          <w:sz w:val="24"/>
        </w:rPr>
        <w:t> </w:t>
      </w:r>
      <w:r>
        <w:rPr>
          <w:sz w:val="24"/>
        </w:rPr>
        <w:t>capturas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pantalla</w:t>
      </w:r>
      <w:r>
        <w:rPr>
          <w:spacing w:val="-6"/>
          <w:sz w:val="24"/>
        </w:rPr>
        <w:t> </w:t>
      </w:r>
      <w:r>
        <w:rPr>
          <w:sz w:val="24"/>
        </w:rPr>
        <w:t>de algunos</w:t>
      </w:r>
      <w:r>
        <w:rPr>
          <w:spacing w:val="-4"/>
          <w:sz w:val="24"/>
        </w:rPr>
        <w:t> </w:t>
      </w:r>
      <w:r>
        <w:rPr>
          <w:sz w:val="24"/>
        </w:rPr>
        <w:t>casos resueltos</w:t>
      </w:r>
      <w:r>
        <w:rPr>
          <w:spacing w:val="-2"/>
          <w:sz w:val="24"/>
        </w:rPr>
        <w:t> </w:t>
      </w:r>
      <w:r>
        <w:rPr>
          <w:sz w:val="24"/>
        </w:rPr>
        <w:t>en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GLPI</w:t>
      </w:r>
    </w:p>
    <w:p>
      <w:pPr>
        <w:spacing w:after="0"/>
        <w:jc w:val="left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5"/>
          <w:u w:val="single"/>
        </w:rPr>
        <w:t> </w:t>
      </w:r>
      <w:r>
        <w:rPr>
          <w:u w:val="single"/>
        </w:rPr>
        <w:t>asignados 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4"/>
          <w:u w:val="single"/>
        </w:rPr>
        <w:t> </w:t>
      </w:r>
      <w:r>
        <w:rPr>
          <w:u w:val="single"/>
        </w:rPr>
        <w:t>dueña</w:t>
      </w:r>
      <w:r>
        <w:rPr>
          <w:spacing w:val="-4"/>
          <w:u w:val="single"/>
        </w:rPr>
        <w:t> </w:t>
      </w:r>
      <w:r>
        <w:rPr>
          <w:u w:val="single"/>
        </w:rPr>
        <w:t>en </w:t>
      </w:r>
      <w:r>
        <w:rPr>
          <w:spacing w:val="-4"/>
          <w:u w:val="single"/>
        </w:rPr>
        <w:t>GLPI</w:t>
      </w:r>
    </w:p>
    <w:p>
      <w:pPr>
        <w:spacing w:line="240" w:lineRule="auto" w:before="7"/>
        <w:rPr>
          <w:b/>
          <w:sz w:val="15"/>
        </w:rPr>
      </w:pPr>
    </w:p>
    <w:p>
      <w:pPr>
        <w:pStyle w:val="BodyText"/>
        <w:spacing w:before="52"/>
        <w:ind w:left="302"/>
      </w:pPr>
      <w:r>
        <w:rPr>
          <w:spacing w:val="-2"/>
          <w:u w:val="single"/>
        </w:rPr>
        <w:t>10/11/2025</w:t>
      </w:r>
    </w:p>
    <w:p>
      <w:pPr>
        <w:spacing w:line="240" w:lineRule="auto" w:before="8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1040130</wp:posOffset>
            </wp:positionH>
            <wp:positionV relativeFrom="paragraph">
              <wp:posOffset>160182</wp:posOffset>
            </wp:positionV>
            <wp:extent cx="5614000" cy="2665476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4000" cy="2665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90"/>
        <w:ind w:left="302"/>
      </w:pPr>
      <w:r>
        <w:rPr>
          <w:spacing w:val="-2"/>
          <w:u w:val="single"/>
        </w:rPr>
        <w:t>13/11/202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1040130</wp:posOffset>
            </wp:positionH>
            <wp:positionV relativeFrom="paragraph">
              <wp:posOffset>95929</wp:posOffset>
            </wp:positionV>
            <wp:extent cx="5607312" cy="2660904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312" cy="2660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0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4"/>
        <w:ind w:left="302"/>
      </w:pPr>
      <w:r>
        <w:rPr>
          <w:u w:val="single"/>
        </w:rPr>
        <w:t>Casos</w:t>
      </w:r>
      <w:r>
        <w:rPr>
          <w:spacing w:val="-1"/>
          <w:u w:val="single"/>
        </w:rPr>
        <w:t> </w:t>
      </w:r>
      <w:r>
        <w:rPr>
          <w:u w:val="single"/>
        </w:rPr>
        <w:t>de</w:t>
      </w:r>
      <w:r>
        <w:rPr>
          <w:spacing w:val="-3"/>
          <w:u w:val="single"/>
        </w:rPr>
        <w:t> </w:t>
      </w:r>
      <w:r>
        <w:rPr>
          <w:u w:val="single"/>
        </w:rPr>
        <w:t>apoyo (aparezco</w:t>
      </w:r>
      <w:r>
        <w:rPr>
          <w:spacing w:val="-1"/>
          <w:u w:val="single"/>
        </w:rPr>
        <w:t> </w:t>
      </w:r>
      <w:r>
        <w:rPr>
          <w:u w:val="single"/>
        </w:rPr>
        <w:t>en</w:t>
      </w:r>
      <w:r>
        <w:rPr>
          <w:spacing w:val="-1"/>
          <w:u w:val="single"/>
        </w:rPr>
        <w:t> </w:t>
      </w:r>
      <w:r>
        <w:rPr>
          <w:u w:val="single"/>
        </w:rPr>
        <w:t>GLPI</w:t>
      </w:r>
      <w:r>
        <w:rPr>
          <w:spacing w:val="-4"/>
          <w:u w:val="single"/>
        </w:rPr>
        <w:t> </w:t>
      </w:r>
      <w:r>
        <w:rPr>
          <w:u w:val="single"/>
        </w:rPr>
        <w:t>como</w:t>
      </w:r>
      <w:r>
        <w:rPr>
          <w:spacing w:val="2"/>
          <w:u w:val="single"/>
        </w:rPr>
        <w:t> </w:t>
      </w:r>
      <w:r>
        <w:rPr>
          <w:spacing w:val="-2"/>
          <w:u w:val="single"/>
        </w:rPr>
        <w:t>observador)</w:t>
      </w:r>
    </w:p>
    <w:p>
      <w:pPr>
        <w:spacing w:line="240" w:lineRule="auto" w:before="10"/>
        <w:rPr>
          <w:b/>
          <w:sz w:val="18"/>
        </w:rPr>
      </w:pPr>
    </w:p>
    <w:p>
      <w:pPr>
        <w:pStyle w:val="BodyText"/>
        <w:spacing w:before="51"/>
        <w:ind w:left="302"/>
      </w:pPr>
      <w:r>
        <w:rPr>
          <w:spacing w:val="-2"/>
          <w:u w:val="single"/>
        </w:rPr>
        <w:t>10/11/2025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1076325</wp:posOffset>
            </wp:positionH>
            <wp:positionV relativeFrom="paragraph">
              <wp:posOffset>184464</wp:posOffset>
            </wp:positionV>
            <wp:extent cx="5599891" cy="2638044"/>
            <wp:effectExtent l="0" t="0" r="0" b="0"/>
            <wp:wrapTopAndBottom/>
            <wp:docPr id="9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891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12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1076325</wp:posOffset>
            </wp:positionH>
            <wp:positionV relativeFrom="paragraph">
              <wp:posOffset>111432</wp:posOffset>
            </wp:positionV>
            <wp:extent cx="5608610" cy="2647188"/>
            <wp:effectExtent l="0" t="0" r="0" b="0"/>
            <wp:wrapTopAndBottom/>
            <wp:docPr id="11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8610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2"/>
        </w:rPr>
        <w:sectPr>
          <w:headerReference w:type="default" r:id="rId9"/>
          <w:footerReference w:type="default" r:id="rId10"/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1"/>
        <w:rPr>
          <w:b/>
          <w:sz w:val="16"/>
        </w:rPr>
      </w:pPr>
    </w:p>
    <w:p>
      <w:pPr>
        <w:spacing w:line="240" w:lineRule="auto"/>
        <w:ind w:left="298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8879" cy="2647188"/>
            <wp:effectExtent l="0" t="0" r="0" b="0"/>
            <wp:docPr id="15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8879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4"/>
        <w:rPr>
          <w:b/>
          <w:sz w:val="14"/>
        </w:rPr>
      </w:pPr>
    </w:p>
    <w:p>
      <w:pPr>
        <w:pStyle w:val="BodyText"/>
        <w:spacing w:before="52"/>
        <w:ind w:left="302"/>
      </w:pPr>
      <w:r>
        <w:rPr>
          <w:spacing w:val="-2"/>
          <w:u w:val="single"/>
        </w:rPr>
        <w:t>11/11/2025</w:t>
      </w:r>
    </w:p>
    <w:p>
      <w:pPr>
        <w:spacing w:line="240" w:lineRule="auto" w:before="1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1078230</wp:posOffset>
            </wp:positionH>
            <wp:positionV relativeFrom="paragraph">
              <wp:posOffset>178655</wp:posOffset>
            </wp:positionV>
            <wp:extent cx="5597269" cy="2564892"/>
            <wp:effectExtent l="0" t="0" r="0" b="0"/>
            <wp:wrapTopAndBottom/>
            <wp:docPr id="17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269" cy="2564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1"/>
        </w:rPr>
        <w:sectPr>
          <w:headerReference w:type="default" r:id="rId13"/>
          <w:footerReference w:type="default" r:id="rId14"/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2" w:after="0"/>
        <w:rPr>
          <w:b/>
          <w:sz w:val="24"/>
        </w:rPr>
      </w:pPr>
    </w:p>
    <w:p>
      <w:pPr>
        <w:spacing w:line="240" w:lineRule="auto"/>
        <w:ind w:left="31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7033" cy="2651760"/>
            <wp:effectExtent l="0" t="0" r="0" b="0"/>
            <wp:docPr id="19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033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6"/>
        <w:rPr>
          <w:b/>
          <w:sz w:val="8"/>
        </w:rPr>
      </w:pPr>
    </w:p>
    <w:p>
      <w:pPr>
        <w:pStyle w:val="BodyText"/>
        <w:spacing w:before="51"/>
        <w:ind w:left="302"/>
      </w:pPr>
      <w:r>
        <w:rPr>
          <w:spacing w:val="-2"/>
          <w:u w:val="single"/>
        </w:rPr>
        <w:t>12/11/2025</w:t>
      </w:r>
    </w:p>
    <w:p>
      <w:pPr>
        <w:spacing w:line="240" w:lineRule="auto" w:before="3"/>
        <w:rPr>
          <w:b/>
          <w:sz w:val="26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1085850</wp:posOffset>
            </wp:positionH>
            <wp:positionV relativeFrom="paragraph">
              <wp:posOffset>218678</wp:posOffset>
            </wp:positionV>
            <wp:extent cx="5591043" cy="2647188"/>
            <wp:effectExtent l="0" t="0" r="0" b="0"/>
            <wp:wrapTopAndBottom/>
            <wp:docPr id="21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04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6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 w:after="1"/>
        <w:rPr>
          <w:b/>
          <w:sz w:val="16"/>
        </w:rPr>
      </w:pPr>
    </w:p>
    <w:p>
      <w:pPr>
        <w:spacing w:line="240" w:lineRule="auto"/>
        <w:ind w:left="31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79464" cy="2601468"/>
            <wp:effectExtent l="0" t="0" r="0" b="0"/>
            <wp:docPr id="23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9464" cy="260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9"/>
        <w:rPr>
          <w:b/>
          <w:sz w:val="16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1085850</wp:posOffset>
            </wp:positionH>
            <wp:positionV relativeFrom="paragraph">
              <wp:posOffset>144978</wp:posOffset>
            </wp:positionV>
            <wp:extent cx="5591043" cy="2647188"/>
            <wp:effectExtent l="0" t="0" r="0" b="0"/>
            <wp:wrapTopAndBottom/>
            <wp:docPr id="25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04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6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0"/>
        <w:rPr>
          <w:b/>
          <w:sz w:val="24"/>
        </w:rPr>
      </w:pPr>
    </w:p>
    <w:p>
      <w:pPr>
        <w:spacing w:line="240" w:lineRule="auto"/>
        <w:ind w:left="31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2536" cy="2670048"/>
            <wp:effectExtent l="0" t="0" r="0" b="0"/>
            <wp:docPr id="27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536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11"/>
        <w:rPr>
          <w:b/>
          <w:sz w:val="10"/>
        </w:rPr>
      </w:pPr>
    </w:p>
    <w:p>
      <w:pPr>
        <w:pStyle w:val="BodyText"/>
        <w:spacing w:before="52"/>
        <w:ind w:left="302"/>
      </w:pPr>
      <w:r>
        <w:rPr>
          <w:spacing w:val="-2"/>
          <w:u w:val="single"/>
        </w:rPr>
        <w:t>13/11/2025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12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1085850</wp:posOffset>
            </wp:positionH>
            <wp:positionV relativeFrom="paragraph">
              <wp:posOffset>110921</wp:posOffset>
            </wp:positionV>
            <wp:extent cx="5591043" cy="2647188"/>
            <wp:effectExtent l="0" t="0" r="0" b="0"/>
            <wp:wrapTopAndBottom/>
            <wp:docPr id="29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04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2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9" w:after="0"/>
        <w:rPr>
          <w:b/>
          <w:sz w:val="25"/>
        </w:rPr>
      </w:pPr>
    </w:p>
    <w:p>
      <w:pPr>
        <w:spacing w:line="240" w:lineRule="auto"/>
        <w:ind w:left="238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5892" cy="2660904"/>
            <wp:effectExtent l="0" t="0" r="0" b="0"/>
            <wp:docPr id="31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5892" cy="266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180"/>
        <w:ind w:left="302"/>
      </w:pPr>
      <w:r>
        <w:rPr>
          <w:spacing w:val="-2"/>
          <w:u w:val="single"/>
        </w:rPr>
        <w:t>14/11/2025</w:t>
      </w:r>
    </w:p>
    <w:p>
      <w:pPr>
        <w:spacing w:line="240" w:lineRule="auto" w:before="3"/>
        <w:rPr>
          <w:b/>
          <w:sz w:val="14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1068705</wp:posOffset>
            </wp:positionH>
            <wp:positionV relativeFrom="paragraph">
              <wp:posOffset>125665</wp:posOffset>
            </wp:positionV>
            <wp:extent cx="5591229" cy="2624328"/>
            <wp:effectExtent l="0" t="0" r="0" b="0"/>
            <wp:wrapTopAndBottom/>
            <wp:docPr id="33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5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229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7" w:after="1"/>
        <w:rPr>
          <w:b/>
          <w:sz w:val="17"/>
        </w:rPr>
      </w:pPr>
    </w:p>
    <w:p>
      <w:pPr>
        <w:spacing w:line="240" w:lineRule="auto"/>
        <w:ind w:left="31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5612" cy="2638044"/>
            <wp:effectExtent l="0" t="0" r="0" b="0"/>
            <wp:docPr id="35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6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5612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9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1074419</wp:posOffset>
            </wp:positionH>
            <wp:positionV relativeFrom="paragraph">
              <wp:posOffset>98469</wp:posOffset>
            </wp:positionV>
            <wp:extent cx="5592989" cy="2651760"/>
            <wp:effectExtent l="0" t="0" r="0" b="0"/>
            <wp:wrapTopAndBottom/>
            <wp:docPr id="37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989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0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Actividades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adicionales</w:t>
      </w:r>
    </w:p>
    <w:p>
      <w:pPr>
        <w:spacing w:line="240" w:lineRule="auto" w:before="7"/>
        <w:rPr>
          <w:b/>
          <w:sz w:val="18"/>
        </w:rPr>
      </w:pPr>
    </w:p>
    <w:p>
      <w:pPr>
        <w:pStyle w:val="BodyText"/>
        <w:spacing w:before="51"/>
        <w:ind w:left="302"/>
      </w:pPr>
      <w:r>
        <w:rPr>
          <w:u w:val="single"/>
        </w:rPr>
        <w:t>Validación</w:t>
      </w:r>
      <w:r>
        <w:rPr>
          <w:spacing w:val="-3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</w:t>
      </w:r>
      <w:r>
        <w:rPr>
          <w:u w:val="single"/>
        </w:rPr>
        <w:t>seguimiento</w:t>
      </w:r>
      <w:r>
        <w:rPr>
          <w:spacing w:val="-1"/>
          <w:u w:val="single"/>
        </w:rPr>
        <w:t> </w:t>
      </w:r>
      <w:r>
        <w:rPr>
          <w:u w:val="single"/>
        </w:rPr>
        <w:t>y</w:t>
      </w:r>
      <w:r>
        <w:rPr>
          <w:spacing w:val="-2"/>
          <w:u w:val="single"/>
        </w:rPr>
        <w:t> </w:t>
      </w:r>
      <w:r>
        <w:rPr>
          <w:u w:val="single"/>
        </w:rPr>
        <w:t>LMS_ID</w:t>
      </w:r>
      <w:r>
        <w:rPr>
          <w:spacing w:val="-1"/>
          <w:u w:val="single"/>
        </w:rPr>
        <w:t> </w:t>
      </w:r>
      <w:r>
        <w:rPr>
          <w:u w:val="single"/>
        </w:rPr>
        <w:t>/</w:t>
      </w:r>
      <w:r>
        <w:rPr>
          <w:spacing w:val="-3"/>
          <w:u w:val="single"/>
        </w:rPr>
        <w:t> </w:t>
      </w:r>
      <w:r>
        <w:rPr>
          <w:u w:val="single"/>
        </w:rPr>
        <w:t>10</w:t>
      </w:r>
      <w:r>
        <w:rPr>
          <w:spacing w:val="-1"/>
          <w:u w:val="single"/>
        </w:rPr>
        <w:t> </w:t>
      </w:r>
      <w:r>
        <w:rPr>
          <w:u w:val="single"/>
        </w:rPr>
        <w:t>al</w:t>
      </w:r>
      <w:r>
        <w:rPr>
          <w:spacing w:val="-3"/>
          <w:u w:val="single"/>
        </w:rPr>
        <w:t> </w:t>
      </w:r>
      <w:r>
        <w:rPr>
          <w:u w:val="single"/>
        </w:rPr>
        <w:t>14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noviembre.</w:t>
      </w:r>
    </w:p>
    <w:p>
      <w:pPr>
        <w:spacing w:line="240" w:lineRule="auto" w:before="10"/>
        <w:rPr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1078230</wp:posOffset>
            </wp:positionH>
            <wp:positionV relativeFrom="paragraph">
              <wp:posOffset>200428</wp:posOffset>
            </wp:positionV>
            <wp:extent cx="5597300" cy="2651760"/>
            <wp:effectExtent l="0" t="0" r="0" b="0"/>
            <wp:wrapTopAndBottom/>
            <wp:docPr id="39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1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30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9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1078230</wp:posOffset>
            </wp:positionH>
            <wp:positionV relativeFrom="paragraph">
              <wp:posOffset>183735</wp:posOffset>
            </wp:positionV>
            <wp:extent cx="5592054" cy="2665476"/>
            <wp:effectExtent l="0" t="0" r="0" b="0"/>
            <wp:wrapTopAndBottom/>
            <wp:docPr id="41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054" cy="2665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1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 w:after="0"/>
        <w:rPr>
          <w:b/>
          <w:sz w:val="28"/>
        </w:rPr>
      </w:pPr>
    </w:p>
    <w:p>
      <w:pPr>
        <w:spacing w:line="240" w:lineRule="auto"/>
        <w:ind w:left="308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3272" cy="2619755"/>
            <wp:effectExtent l="0" t="0" r="0" b="0"/>
            <wp:docPr id="43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0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272" cy="26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1084580</wp:posOffset>
            </wp:positionH>
            <wp:positionV relativeFrom="paragraph">
              <wp:posOffset>181830</wp:posOffset>
            </wp:positionV>
            <wp:extent cx="5590612" cy="2642616"/>
            <wp:effectExtent l="0" t="0" r="0" b="0"/>
            <wp:wrapTopAndBottom/>
            <wp:docPr id="45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612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1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1"/>
        <w:rPr>
          <w:b/>
          <w:sz w:val="16"/>
        </w:rPr>
      </w:pPr>
    </w:p>
    <w:p>
      <w:pPr>
        <w:spacing w:line="240" w:lineRule="auto"/>
        <w:ind w:left="308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8983" cy="2665476"/>
            <wp:effectExtent l="0" t="0" r="0" b="0"/>
            <wp:docPr id="47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8983" cy="2665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1084580</wp:posOffset>
            </wp:positionH>
            <wp:positionV relativeFrom="paragraph">
              <wp:posOffset>209026</wp:posOffset>
            </wp:positionV>
            <wp:extent cx="5590425" cy="2679192"/>
            <wp:effectExtent l="0" t="0" r="0" b="0"/>
            <wp:wrapTopAndBottom/>
            <wp:docPr id="49" name="image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3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425" cy="2679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5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2" w:after="0"/>
        <w:rPr>
          <w:b/>
          <w:sz w:val="25"/>
        </w:rPr>
      </w:pPr>
    </w:p>
    <w:p>
      <w:pPr>
        <w:spacing w:line="240" w:lineRule="auto"/>
        <w:ind w:left="327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8489" cy="2647188"/>
            <wp:effectExtent l="0" t="0" r="0" b="0"/>
            <wp:docPr id="51" name="image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4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489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1084580</wp:posOffset>
            </wp:positionH>
            <wp:positionV relativeFrom="paragraph">
              <wp:posOffset>154799</wp:posOffset>
            </wp:positionV>
            <wp:extent cx="5602665" cy="2642616"/>
            <wp:effectExtent l="0" t="0" r="0" b="0"/>
            <wp:wrapTopAndBottom/>
            <wp:docPr id="53" name="image2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5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665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8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0"/>
        <w:rPr>
          <w:b/>
          <w:sz w:val="18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0881" cy="2642616"/>
            <wp:effectExtent l="0" t="0" r="0" b="0"/>
            <wp:docPr id="55" name="image2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881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1080135</wp:posOffset>
            </wp:positionH>
            <wp:positionV relativeFrom="paragraph">
              <wp:posOffset>204545</wp:posOffset>
            </wp:positionV>
            <wp:extent cx="5587347" cy="2628900"/>
            <wp:effectExtent l="0" t="0" r="0" b="0"/>
            <wp:wrapTopAndBottom/>
            <wp:docPr id="57" name="image2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7347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4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Validación</w:t>
      </w:r>
      <w:r>
        <w:rPr>
          <w:spacing w:val="-2"/>
          <w:u w:val="single"/>
        </w:rPr>
        <w:t> </w:t>
      </w:r>
      <w:r>
        <w:rPr>
          <w:u w:val="single"/>
        </w:rPr>
        <w:t>sin</w:t>
      </w:r>
      <w:r>
        <w:rPr>
          <w:spacing w:val="-1"/>
          <w:u w:val="single"/>
        </w:rPr>
        <w:t> </w:t>
      </w:r>
      <w:r>
        <w:rPr>
          <w:u w:val="single"/>
        </w:rPr>
        <w:t>number</w:t>
      </w:r>
      <w:r>
        <w:rPr>
          <w:spacing w:val="-2"/>
          <w:u w:val="single"/>
        </w:rPr>
        <w:t> </w:t>
      </w:r>
      <w:r>
        <w:rPr>
          <w:u w:val="single"/>
        </w:rPr>
        <w:t>ID del 11</w:t>
      </w:r>
      <w:r>
        <w:rPr>
          <w:spacing w:val="-1"/>
          <w:u w:val="single"/>
        </w:rPr>
        <w:t> </w:t>
      </w:r>
      <w:r>
        <w:rPr>
          <w:u w:val="single"/>
        </w:rPr>
        <w:t>al</w:t>
      </w:r>
      <w:r>
        <w:rPr>
          <w:spacing w:val="-2"/>
          <w:u w:val="single"/>
        </w:rPr>
        <w:t> </w:t>
      </w:r>
      <w:r>
        <w:rPr>
          <w:u w:val="single"/>
        </w:rPr>
        <w:t>14</w:t>
      </w:r>
      <w:r>
        <w:rPr>
          <w:spacing w:val="-3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noviembre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9">
            <wp:simplePos x="0" y="0"/>
            <wp:positionH relativeFrom="page">
              <wp:posOffset>1074419</wp:posOffset>
            </wp:positionH>
            <wp:positionV relativeFrom="paragraph">
              <wp:posOffset>186175</wp:posOffset>
            </wp:positionV>
            <wp:extent cx="5601006" cy="2670048"/>
            <wp:effectExtent l="0" t="0" r="0" b="0"/>
            <wp:wrapTopAndBottom/>
            <wp:docPr id="59" name="image2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2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1006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1074419</wp:posOffset>
            </wp:positionH>
            <wp:positionV relativeFrom="paragraph">
              <wp:posOffset>101141</wp:posOffset>
            </wp:positionV>
            <wp:extent cx="5595063" cy="2638044"/>
            <wp:effectExtent l="0" t="0" r="0" b="0"/>
            <wp:wrapTopAndBottom/>
            <wp:docPr id="61" name="image2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2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5063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1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" w:after="0"/>
        <w:rPr>
          <w:b/>
          <w:sz w:val="25"/>
        </w:rPr>
      </w:pPr>
    </w:p>
    <w:p>
      <w:pPr>
        <w:spacing w:line="240" w:lineRule="auto"/>
        <w:ind w:left="442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0359" cy="2642616"/>
            <wp:effectExtent l="0" t="0" r="0" b="0"/>
            <wp:docPr id="63" name="image3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359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3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21">
            <wp:simplePos x="0" y="0"/>
            <wp:positionH relativeFrom="page">
              <wp:posOffset>1084580</wp:posOffset>
            </wp:positionH>
            <wp:positionV relativeFrom="paragraph">
              <wp:posOffset>179925</wp:posOffset>
            </wp:positionV>
            <wp:extent cx="5598869" cy="2628900"/>
            <wp:effectExtent l="0" t="0" r="0" b="0"/>
            <wp:wrapTopAndBottom/>
            <wp:docPr id="65" name="image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1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8869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1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Enrolamiento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masivo.</w:t>
      </w:r>
    </w:p>
    <w:p>
      <w:pPr>
        <w:spacing w:line="240" w:lineRule="auto" w:before="4"/>
        <w:rPr>
          <w:b/>
          <w:sz w:val="23"/>
        </w:rPr>
      </w:pPr>
      <w:r>
        <w:rPr/>
        <w:drawing>
          <wp:anchor distT="0" distB="0" distL="0" distR="0" allowOverlap="1" layoutInCell="1" locked="0" behindDoc="0" simplePos="0" relativeHeight="22">
            <wp:simplePos x="0" y="0"/>
            <wp:positionH relativeFrom="page">
              <wp:posOffset>1080135</wp:posOffset>
            </wp:positionH>
            <wp:positionV relativeFrom="paragraph">
              <wp:posOffset>196063</wp:posOffset>
            </wp:positionV>
            <wp:extent cx="6076036" cy="2880360"/>
            <wp:effectExtent l="0" t="0" r="0" b="0"/>
            <wp:wrapTopAndBottom/>
            <wp:docPr id="67" name="image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2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036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3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Entregas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</w:t>
      </w:r>
      <w:r>
        <w:rPr>
          <w:u w:val="single"/>
        </w:rPr>
        <w:t>turno como</w:t>
      </w:r>
      <w:r>
        <w:rPr>
          <w:spacing w:val="-3"/>
          <w:u w:val="single"/>
        </w:rPr>
        <w:t> </w:t>
      </w:r>
      <w:r>
        <w:rPr>
          <w:u w:val="single"/>
        </w:rPr>
        <w:t>líder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</w:t>
      </w:r>
      <w:r>
        <w:rPr>
          <w:u w:val="single"/>
        </w:rPr>
        <w:t>mesa</w:t>
      </w:r>
      <w:r>
        <w:rPr>
          <w:spacing w:val="-2"/>
          <w:u w:val="single"/>
        </w:rPr>
        <w:t> </w:t>
      </w:r>
      <w:r>
        <w:rPr>
          <w:u w:val="single"/>
        </w:rPr>
        <w:t>/</w:t>
      </w:r>
      <w:r>
        <w:rPr>
          <w:spacing w:val="-1"/>
          <w:u w:val="single"/>
        </w:rPr>
        <w:t> </w:t>
      </w:r>
      <w:r>
        <w:rPr>
          <w:u w:val="single"/>
        </w:rPr>
        <w:t>10 al</w:t>
      </w:r>
      <w:r>
        <w:rPr>
          <w:spacing w:val="-2"/>
          <w:u w:val="single"/>
        </w:rPr>
        <w:t> </w:t>
      </w:r>
      <w:r>
        <w:rPr>
          <w:u w:val="single"/>
        </w:rPr>
        <w:t>14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4"/>
          <w:u w:val="single"/>
        </w:rPr>
        <w:t> </w:t>
      </w:r>
      <w:r>
        <w:rPr>
          <w:spacing w:val="-2"/>
          <w:u w:val="single"/>
        </w:rPr>
        <w:t>noviembre</w:t>
      </w:r>
    </w:p>
    <w:p>
      <w:pPr>
        <w:spacing w:line="240" w:lineRule="auto" w:before="5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23">
            <wp:simplePos x="0" y="0"/>
            <wp:positionH relativeFrom="page">
              <wp:posOffset>1080135</wp:posOffset>
            </wp:positionH>
            <wp:positionV relativeFrom="paragraph">
              <wp:posOffset>235795</wp:posOffset>
            </wp:positionV>
            <wp:extent cx="5536446" cy="4740687"/>
            <wp:effectExtent l="0" t="0" r="0" b="0"/>
            <wp:wrapTopAndBottom/>
            <wp:docPr id="69" name="image3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3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6446" cy="4740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8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0"/>
        <w:rPr>
          <w:b/>
          <w:sz w:val="12"/>
        </w:rPr>
      </w:pPr>
    </w:p>
    <w:p>
      <w:pPr>
        <w:spacing w:line="240" w:lineRule="auto"/>
        <w:ind w:left="56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9822" cy="4227576"/>
            <wp:effectExtent l="0" t="0" r="0" b="0"/>
            <wp:docPr id="71" name="image3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34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822" cy="4227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 w:after="0"/>
        <w:rPr>
          <w:b/>
          <w:sz w:val="23"/>
        </w:rPr>
      </w:pPr>
    </w:p>
    <w:p>
      <w:pPr>
        <w:spacing w:line="240" w:lineRule="auto"/>
        <w:ind w:left="298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0708" cy="4531995"/>
            <wp:effectExtent l="0" t="0" r="0" b="0"/>
            <wp:docPr id="73" name="image35.jpeg" descr="C:\Users\Usuario\AppData\Local\Microsoft\Windows\INetCache\Content.MSO\3D23E8A5.tmp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3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708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9" w:after="0"/>
        <w:rPr>
          <w:b/>
          <w:sz w:val="14"/>
        </w:rPr>
      </w:pPr>
    </w:p>
    <w:p>
      <w:pPr>
        <w:spacing w:line="240" w:lineRule="auto"/>
        <w:ind w:left="68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33901" cy="4562951"/>
            <wp:effectExtent l="0" t="0" r="0" b="0"/>
            <wp:docPr id="75" name="image36.png" descr="C:\Users\Usuario\AppData\Local\Microsoft\Windows\INetCache\Content.MSO\8A122D3F.tmp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36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3901" cy="456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86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" w:after="0"/>
        <w:rPr>
          <w:b/>
          <w:sz w:val="20"/>
        </w:rPr>
      </w:pPr>
    </w:p>
    <w:p>
      <w:pPr>
        <w:spacing w:line="240" w:lineRule="auto"/>
        <w:ind w:left="30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3144" cy="4813934"/>
            <wp:effectExtent l="0" t="0" r="0" b="0"/>
            <wp:docPr id="77" name="image3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3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3144" cy="481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/>
        <w:rPr>
          <w:b/>
          <w:sz w:val="15"/>
        </w:rPr>
      </w:pPr>
      <w:r>
        <w:rPr/>
        <w:drawing>
          <wp:anchor distT="0" distB="0" distL="0" distR="0" allowOverlap="1" layoutInCell="1" locked="0" behindDoc="0" simplePos="0" relativeHeight="24">
            <wp:simplePos x="0" y="0"/>
            <wp:positionH relativeFrom="page">
              <wp:posOffset>1172642</wp:posOffset>
            </wp:positionH>
            <wp:positionV relativeFrom="paragraph">
              <wp:posOffset>137861</wp:posOffset>
            </wp:positionV>
            <wp:extent cx="5221083" cy="352044"/>
            <wp:effectExtent l="0" t="0" r="0" b="0"/>
            <wp:wrapTopAndBottom/>
            <wp:docPr id="79" name="image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38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083" cy="352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708" w:footer="1917" w:top="1780" w:bottom="2100" w:left="1400" w:right="8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859985pt;margin-top:685.135986pt;width:18.3pt;height:13.05pt;mso-position-horizontal-relative:page;mso-position-vertical-relative:page;z-index:-16259584" type="#_x0000_t202" id="docshape1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10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259072" type="#_x0000_t202" id="docshape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 style="position:absolute;margin-left:512.859985pt;margin-top:685.135986pt;width:18.3pt;height:13.05pt;mso-position-horizontal-relative:page;mso-position-vertical-relative:page;z-index:-16258048" type="#_x0000_t202" id="docshape6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11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257536" type="#_x0000_t202" id="docshape7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 style="position:absolute;margin-left:512.859985pt;margin-top:685.135986pt;width:18.3pt;height:13.05pt;mso-position-horizontal-relative:page;mso-position-vertical-relative:page;z-index:-16256512" type="#_x0000_t202" id="docshape8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12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256000" type="#_x0000_t202" id="docshape9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056384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057920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7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059456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3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1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022" w:hanging="360"/>
      </w:pPr>
      <w:rPr>
        <w:rFonts w:hint="default" w:ascii="Symbol" w:hAnsi="Symbol" w:eastAsia="Symbol" w:cs="Symbol"/>
        <w:w w:val="100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916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812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708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604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500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396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292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24"/>
      <w:szCs w:val="24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ind w:left="1021" w:hanging="360"/>
    </w:pPr>
    <w:rPr>
      <w:rFonts w:ascii="Calibri" w:hAnsi="Calibri" w:eastAsia="Calibri" w:cs="Calibri"/>
      <w:lang w:val="es-ES" w:eastAsia="en-US" w:bidi="ar-SA"/>
    </w:rPr>
  </w:style>
  <w:style w:styleId="TableParagraph" w:type="paragraph">
    <w:name w:val="Table Paragraph"/>
    <w:basedOn w:val="Normal"/>
    <w:uiPriority w:val="1"/>
    <w:qFormat/>
    <w:pPr>
      <w:ind w:left="69"/>
    </w:pPr>
    <w:rPr>
      <w:rFonts w:ascii="Calibri" w:hAnsi="Calibri" w:eastAsia="Calibri" w:cs="Calibri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header" Target="header2.xml"/><Relationship Id="rId10" Type="http://schemas.openxmlformats.org/officeDocument/2006/relationships/footer" Target="footer2.xml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image" Target="media/image6.jpeg"/><Relationship Id="rId16" Type="http://schemas.openxmlformats.org/officeDocument/2006/relationships/image" Target="media/image7.jpeg"/><Relationship Id="rId17" Type="http://schemas.openxmlformats.org/officeDocument/2006/relationships/image" Target="media/image8.jpeg"/><Relationship Id="rId18" Type="http://schemas.openxmlformats.org/officeDocument/2006/relationships/image" Target="media/image9.jpeg"/><Relationship Id="rId19" Type="http://schemas.openxmlformats.org/officeDocument/2006/relationships/image" Target="media/image10.jpeg"/><Relationship Id="rId20" Type="http://schemas.openxmlformats.org/officeDocument/2006/relationships/image" Target="media/image11.jpeg"/><Relationship Id="rId21" Type="http://schemas.openxmlformats.org/officeDocument/2006/relationships/image" Target="media/image12.jpeg"/><Relationship Id="rId22" Type="http://schemas.openxmlformats.org/officeDocument/2006/relationships/image" Target="media/image13.jpeg"/><Relationship Id="rId23" Type="http://schemas.openxmlformats.org/officeDocument/2006/relationships/image" Target="media/image14.jpeg"/><Relationship Id="rId24" Type="http://schemas.openxmlformats.org/officeDocument/2006/relationships/image" Target="media/image15.jpeg"/><Relationship Id="rId25" Type="http://schemas.openxmlformats.org/officeDocument/2006/relationships/image" Target="media/image16.jpeg"/><Relationship Id="rId26" Type="http://schemas.openxmlformats.org/officeDocument/2006/relationships/image" Target="media/image17.jpeg"/><Relationship Id="rId27" Type="http://schemas.openxmlformats.org/officeDocument/2006/relationships/image" Target="media/image18.jpeg"/><Relationship Id="rId28" Type="http://schemas.openxmlformats.org/officeDocument/2006/relationships/image" Target="media/image19.jpeg"/><Relationship Id="rId29" Type="http://schemas.openxmlformats.org/officeDocument/2006/relationships/image" Target="media/image20.jpeg"/><Relationship Id="rId30" Type="http://schemas.openxmlformats.org/officeDocument/2006/relationships/image" Target="media/image21.jpeg"/><Relationship Id="rId31" Type="http://schemas.openxmlformats.org/officeDocument/2006/relationships/image" Target="media/image22.jpeg"/><Relationship Id="rId32" Type="http://schemas.openxmlformats.org/officeDocument/2006/relationships/image" Target="media/image23.jpeg"/><Relationship Id="rId33" Type="http://schemas.openxmlformats.org/officeDocument/2006/relationships/image" Target="media/image24.jpeg"/><Relationship Id="rId34" Type="http://schemas.openxmlformats.org/officeDocument/2006/relationships/image" Target="media/image25.jpeg"/><Relationship Id="rId35" Type="http://schemas.openxmlformats.org/officeDocument/2006/relationships/image" Target="media/image26.jpeg"/><Relationship Id="rId36" Type="http://schemas.openxmlformats.org/officeDocument/2006/relationships/image" Target="media/image27.jpeg"/><Relationship Id="rId37" Type="http://schemas.openxmlformats.org/officeDocument/2006/relationships/image" Target="media/image28.jpeg"/><Relationship Id="rId38" Type="http://schemas.openxmlformats.org/officeDocument/2006/relationships/image" Target="media/image29.jpeg"/><Relationship Id="rId39" Type="http://schemas.openxmlformats.org/officeDocument/2006/relationships/image" Target="media/image30.jpeg"/><Relationship Id="rId40" Type="http://schemas.openxmlformats.org/officeDocument/2006/relationships/image" Target="media/image31.jpeg"/><Relationship Id="rId41" Type="http://schemas.openxmlformats.org/officeDocument/2006/relationships/image" Target="media/image32.jpeg"/><Relationship Id="rId42" Type="http://schemas.openxmlformats.org/officeDocument/2006/relationships/image" Target="media/image33.jpeg"/><Relationship Id="rId43" Type="http://schemas.openxmlformats.org/officeDocument/2006/relationships/image" Target="media/image34.jpeg"/><Relationship Id="rId44" Type="http://schemas.openxmlformats.org/officeDocument/2006/relationships/image" Target="media/image35.jpeg"/><Relationship Id="rId45" Type="http://schemas.openxmlformats.org/officeDocument/2006/relationships/image" Target="media/image36.png"/><Relationship Id="rId46" Type="http://schemas.openxmlformats.org/officeDocument/2006/relationships/image" Target="media/image37.jpeg"/><Relationship Id="rId47" Type="http://schemas.openxmlformats.org/officeDocument/2006/relationships/image" Target="media/image38.png"/><Relationship Id="rId48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dcterms:created xsi:type="dcterms:W3CDTF">2025-12-24T20:01:46Z</dcterms:created>
  <dcterms:modified xsi:type="dcterms:W3CDTF">2025-12-24T20:01:46Z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2025-11-14T00:00:00Z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2025-12-24T00:00:00Z</vt:filetime>
  </property>
  <property fmtid="{D5CDD505-2E9C-101B-9397-08002B2CF9AE}" pid="5" name="Producer">
    <vt:lpwstr>Microsoft® Word 2019</vt:lpwstr>
  </property>
</Properties>
</file>